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99" w:rsidRDefault="00FA4699" w:rsidP="00FA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699" w:rsidRDefault="00FA4699" w:rsidP="00FA46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A4699" w:rsidRDefault="00FA4699" w:rsidP="00FA46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4699" w:rsidRDefault="00FA4699" w:rsidP="00FA46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 Туганбаев Б.С.</w:t>
      </w:r>
    </w:p>
    <w:p w:rsidR="00FA4699" w:rsidRDefault="00FA4699" w:rsidP="00FA46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FA4699" w:rsidRDefault="00FA4699" w:rsidP="00FA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699" w:rsidRDefault="00FA4699" w:rsidP="00FA4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699" w:rsidRDefault="00FA4699" w:rsidP="00FA4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государственных закупок</w:t>
      </w:r>
    </w:p>
    <w:p w:rsidR="00FA4699" w:rsidRDefault="00FA4699" w:rsidP="00FA4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комплектующие и расходные материалы, профилактика </w:t>
      </w:r>
    </w:p>
    <w:p w:rsidR="00FA4699" w:rsidRDefault="00FA4699" w:rsidP="00FA4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ремонт оргтехники</w:t>
      </w:r>
    </w:p>
    <w:p w:rsidR="00FA4699" w:rsidRDefault="00FA4699" w:rsidP="00FA4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FA4699" w:rsidRDefault="00FA4699" w:rsidP="00FA4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«17» ноября  2008 года</w:t>
      </w:r>
    </w:p>
    <w:p w:rsidR="00FA4699" w:rsidRDefault="00FA4699" w:rsidP="00FA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99" w:rsidRDefault="00FA4699" w:rsidP="00FA46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организатор  государственной закупки 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»). Почтовый адрес: 020000,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FA4699" w:rsidRDefault="00FA4699" w:rsidP="00FA46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государственных закупок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FA4699" w:rsidRDefault="00FA4699" w:rsidP="00FA469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государственных закупок: </w:t>
      </w:r>
      <w:r w:rsidRPr="00FA4699">
        <w:rPr>
          <w:rFonts w:ascii="Times New Roman" w:hAnsi="Times New Roman" w:cs="Times New Roman"/>
          <w:i/>
          <w:sz w:val="28"/>
          <w:szCs w:val="28"/>
        </w:rPr>
        <w:t>комплектующие и расходные материалы, профилактика и ремонт оргтехники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адресу: г. Атырау, ул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алиханова, 9.</w:t>
      </w:r>
    </w:p>
    <w:p w:rsidR="00FA4699" w:rsidRDefault="00FA4699" w:rsidP="00FA46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3"/>
        <w:tblW w:w="9885" w:type="dxa"/>
        <w:tblInd w:w="0" w:type="dxa"/>
        <w:tblLayout w:type="fixed"/>
        <w:tblLook w:val="01E0"/>
      </w:tblPr>
      <w:tblGrid>
        <w:gridCol w:w="2943"/>
        <w:gridCol w:w="2552"/>
        <w:gridCol w:w="2410"/>
        <w:gridCol w:w="1980"/>
      </w:tblGrid>
      <w:tr w:rsidR="00FA4699" w:rsidTr="00FA46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FA4699" w:rsidRDefault="00FA46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FA4699" w:rsidRDefault="00FA46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FA4699" w:rsidRDefault="00FA46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FA4699" w:rsidRDefault="00FA46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FA4699" w:rsidTr="00FA46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ТОО «ВИП-А» ЛТД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г. Атырау, ул. 8 Марта,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12.11.08г.</w:t>
            </w:r>
          </w:p>
          <w:p w:rsidR="00FA4699" w:rsidRDefault="00FA4699" w:rsidP="00FA4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10ч 30мин.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 w:rsidP="00FA4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386500-00</w:t>
            </w:r>
          </w:p>
        </w:tc>
      </w:tr>
      <w:tr w:rsidR="00FA4699" w:rsidTr="00FA46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 w:rsidP="00FA4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ТОО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Вайт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Риве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Коммуникейшн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 w:rsidP="00FA4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г. Атырау, ул.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Азаттык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13.11.08г.</w:t>
            </w:r>
          </w:p>
          <w:p w:rsidR="00FA4699" w:rsidRDefault="00FA4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12ч 15мин.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9" w:rsidRDefault="00FA4699" w:rsidP="00FA469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425200 - 00</w:t>
            </w:r>
          </w:p>
        </w:tc>
      </w:tr>
    </w:tbl>
    <w:p w:rsidR="00FA4699" w:rsidRDefault="00FA4699" w:rsidP="00FA46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A4699" w:rsidRDefault="00FA4699" w:rsidP="00FA46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FA4699" w:rsidRDefault="00FA4699" w:rsidP="00FA4699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Отклоненных ценовых предложений нет.</w:t>
      </w:r>
    </w:p>
    <w:p w:rsidR="00FA4699" w:rsidRDefault="00FA4699" w:rsidP="00FA469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2.Победителем государственных закупок  является  ТОО «ВИП-А» ЛТД как поставщик, предложивший наименьшее ценовое предложение.</w:t>
      </w:r>
    </w:p>
    <w:p w:rsidR="00FA4699" w:rsidRDefault="00FA4699" w:rsidP="00FA469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</w:p>
    <w:p w:rsidR="00FA4699" w:rsidRDefault="00FA4699" w:rsidP="00FA4699">
      <w:p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01C0" w:rsidRDefault="00FA4699" w:rsidP="00FA4699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sectPr w:rsidR="00F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699"/>
    <w:rsid w:val="00F001C0"/>
    <w:rsid w:val="00FA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2008-12-04T11:05:00Z</dcterms:created>
  <dcterms:modified xsi:type="dcterms:W3CDTF">2008-12-04T11:12:00Z</dcterms:modified>
</cp:coreProperties>
</file>